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7A13D8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780DB3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>Об</w:t>
      </w:r>
      <w:r w:rsidR="007A13D8">
        <w:rPr>
          <w:rFonts w:ascii="Times New Roman" w:hAnsi="Times New Roman"/>
          <w:sz w:val="28"/>
          <w:szCs w:val="28"/>
        </w:rPr>
        <w:t xml:space="preserve"> утверждении Положения</w:t>
      </w:r>
      <w:r w:rsidR="00E0487F">
        <w:rPr>
          <w:rFonts w:ascii="Times New Roman" w:hAnsi="Times New Roman"/>
          <w:sz w:val="28"/>
          <w:szCs w:val="28"/>
        </w:rPr>
        <w:t xml:space="preserve"> о</w:t>
      </w:r>
      <w:r w:rsidRPr="00531B29">
        <w:rPr>
          <w:rFonts w:ascii="Times New Roman" w:hAnsi="Times New Roman"/>
          <w:sz w:val="28"/>
          <w:szCs w:val="28"/>
        </w:rPr>
        <w:t xml:space="preserve"> </w:t>
      </w:r>
      <w:r w:rsidR="00E0487F">
        <w:rPr>
          <w:rFonts w:ascii="Times New Roman" w:hAnsi="Times New Roman"/>
          <w:sz w:val="28"/>
          <w:szCs w:val="28"/>
        </w:rPr>
        <w:t xml:space="preserve">порядке </w:t>
      </w:r>
      <w:r w:rsidR="00780DB3" w:rsidRPr="00780DB3">
        <w:rPr>
          <w:rFonts w:ascii="Times New Roman" w:hAnsi="Times New Roman"/>
          <w:sz w:val="28"/>
          <w:szCs w:val="28"/>
        </w:rPr>
        <w:t xml:space="preserve">организации </w:t>
      </w:r>
      <w:r w:rsidR="00E0487F">
        <w:rPr>
          <w:rFonts w:ascii="Times New Roman" w:hAnsi="Times New Roman"/>
          <w:sz w:val="28"/>
          <w:szCs w:val="28"/>
        </w:rPr>
        <w:t xml:space="preserve">и проведения </w:t>
      </w:r>
      <w:r w:rsidR="00780DB3" w:rsidRPr="00780DB3">
        <w:rPr>
          <w:rFonts w:ascii="Times New Roman" w:hAnsi="Times New Roman"/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сельского поселения </w:t>
      </w:r>
      <w:r w:rsidR="00E0487F">
        <w:rPr>
          <w:rFonts w:ascii="Times New Roman" w:hAnsi="Times New Roman"/>
          <w:sz w:val="28"/>
          <w:szCs w:val="28"/>
        </w:rPr>
        <w:t>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DB3" w:rsidRPr="00780DB3" w:rsidRDefault="00E0487F" w:rsidP="00780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87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48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487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487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0487F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0487F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487F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21.12.1994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69-ФЗ «</w:t>
      </w:r>
      <w:r w:rsidRPr="00E0487F">
        <w:rPr>
          <w:rFonts w:ascii="Times New Roman" w:eastAsia="Times New Roman" w:hAnsi="Times New Roman"/>
          <w:sz w:val="28"/>
          <w:szCs w:val="28"/>
          <w:lang w:eastAsia="ru-RU"/>
        </w:rPr>
        <w:t>О пожарной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487F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22.07.2008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0487F">
        <w:rPr>
          <w:rFonts w:ascii="Times New Roman" w:eastAsia="Times New Roman" w:hAnsi="Times New Roman"/>
          <w:sz w:val="28"/>
          <w:szCs w:val="28"/>
          <w:lang w:eastAsia="ru-RU"/>
        </w:rPr>
        <w:t xml:space="preserve"> 123-ФЗ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487F">
        <w:rPr>
          <w:rFonts w:ascii="Times New Roman" w:eastAsia="Times New Roman" w:hAnsi="Times New Roman"/>
          <w:sz w:val="28"/>
          <w:szCs w:val="28"/>
          <w:lang w:eastAsia="ru-RU"/>
        </w:rPr>
        <w:t>Технический регламент о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ебованиях пожарной безопасности»</w:t>
      </w:r>
      <w:r w:rsidR="00780DB3" w:rsidRPr="00780D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0DB3" w:rsidRPr="00780DB3" w:rsidRDefault="00780DB3" w:rsidP="00780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DB3" w:rsidRPr="00780DB3" w:rsidRDefault="00780DB3" w:rsidP="00780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B3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</w:t>
      </w:r>
      <w:r w:rsidR="00E0487F" w:rsidRPr="00E0487F">
        <w:t xml:space="preserve"> </w:t>
      </w:r>
      <w:r w:rsidR="00E0487F" w:rsidRPr="00E0487F">
        <w:rPr>
          <w:rFonts w:ascii="Times New Roman" w:eastAsia="Times New Roman" w:hAnsi="Times New Roman"/>
          <w:sz w:val="28"/>
          <w:szCs w:val="28"/>
          <w:lang w:eastAsia="ru-RU"/>
        </w:rPr>
        <w:t>порядке организации и проведения пожарно-профилактической работы в жилом секторе и на объектах с массовым пребыванием людей на территории сельского поселения Выкатной</w:t>
      </w:r>
      <w:r w:rsidR="00E0487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Pr="00780D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0DB3" w:rsidRPr="00780DB3" w:rsidRDefault="00E0487F" w:rsidP="00780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0DB3" w:rsidRPr="00780DB3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780DB3" w:rsidRPr="00780DB3" w:rsidRDefault="00E0487F" w:rsidP="00780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0DB3" w:rsidRPr="00780DB3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780DB3" w:rsidRPr="00780DB3" w:rsidRDefault="00780DB3" w:rsidP="00E04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</w:p>
    <w:p w:rsidR="00780DB3" w:rsidRPr="00780DB3" w:rsidRDefault="00780DB3" w:rsidP="00E04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B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80DB3" w:rsidRPr="00780DB3" w:rsidRDefault="00780DB3" w:rsidP="00E04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DB3" w:rsidRPr="00780DB3" w:rsidRDefault="00780DB3" w:rsidP="00E04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B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780DB3" w:rsidRPr="00780DB3" w:rsidRDefault="00780DB3" w:rsidP="00E04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B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  </w:t>
      </w:r>
      <w:r w:rsidR="00E0487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80DB3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780DB3" w:rsidRPr="00780DB3" w:rsidRDefault="00780DB3" w:rsidP="00780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336" w:rsidRDefault="001B2336" w:rsidP="00780D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DB3" w:rsidRPr="001B2336" w:rsidRDefault="00780DB3" w:rsidP="00780D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80DB3" w:rsidRPr="001B2336" w:rsidRDefault="00780DB3" w:rsidP="00780D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80DB3" w:rsidRPr="001B2336" w:rsidRDefault="00780DB3" w:rsidP="00780D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E0487F" w:rsidRPr="001B233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780DB3" w:rsidRPr="001B2336" w:rsidRDefault="00E0487F" w:rsidP="00780D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80DB3" w:rsidRPr="001B233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80DB3" w:rsidRPr="001B233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80DB3" w:rsidRPr="001B233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80DB3"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80DB3"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780DB3" w:rsidRPr="001B2336" w:rsidRDefault="00780DB3" w:rsidP="00780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336" w:rsidRPr="001B2336" w:rsidRDefault="001B2336" w:rsidP="001B23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1B2336" w:rsidRPr="001B2336" w:rsidRDefault="001B2336" w:rsidP="001B23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о порядке организации и проведения пожарно-профилактической работы</w:t>
      </w:r>
    </w:p>
    <w:p w:rsidR="001B2336" w:rsidRPr="001B2336" w:rsidRDefault="001B2336" w:rsidP="001B23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в жилом секторе и на объектах с массовым пребыванием людей</w:t>
      </w:r>
    </w:p>
    <w:p w:rsidR="001B2336" w:rsidRPr="001B2336" w:rsidRDefault="001B2336" w:rsidP="001B23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336" w:rsidRPr="001B2336" w:rsidRDefault="001B2336" w:rsidP="001B23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. Общие положения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сельского поселения 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1) снижение количества пожаров и степени тяжести их последствий;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2) совершенствование знаний населения в области пожарной безопасности.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3) совершенствование форм и методов противопожарной пропаганды;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4) оперативное доведение до населения информации в области пожарной безопасности;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Меры пожарной безопасности-действия по обеспечению пожарной безопасности, в том числе по выполнению требований пожарной безопасности.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Профилактика пожаров 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Противопожарная пропаганда 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общества о путях обеспечения пожарной безопасности.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336" w:rsidRPr="001B2336" w:rsidRDefault="001B2336" w:rsidP="001B23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II. Организация противопожарной пропаганды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1. Администрация сельского поселения проводит противопожарную пропаганду посредством: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1) распространения среди населения противопожарных памяток, листовок;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2) размещения социальной рекламы по пожарной безопасности;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3) организации конкурсов, выставок, соревнований на противопожарную тематику;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4) привлечения средств массовой информации;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размещение информационного материала на противопожарную тематику на официальном сайте органом местного самоуправления сельского поселения 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в сети Интернет.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Учреждениям рекомендуется проводить противопожарную пропаганду посредством: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изготовления и распространения среди работников организации памяток и листовок о мерах пожарной безопасности;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2) размещения в помещениях и на территории учреждения информационных стендов пожарной безопасности;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3. На противопожарную пропаганду и обучение в местных бюджетах в обязательном порядке предусматриваются денежные средства.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- выполнение организационных мероприятий по соблюдению пожарной безопасности;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- содержание территории, зданий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сооружений и помещений;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- состояние эвакуационных путей и выходов;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- готовность персонала организации к действиям в случае возникновения пожара;</w:t>
      </w:r>
    </w:p>
    <w:p w:rsidR="001B2336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780DB3" w:rsidRPr="001B2336" w:rsidRDefault="001B2336" w:rsidP="001B2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336">
        <w:rPr>
          <w:rFonts w:ascii="Times New Roman" w:eastAsia="Times New Roman" w:hAnsi="Times New Roman"/>
          <w:sz w:val="24"/>
          <w:szCs w:val="24"/>
          <w:lang w:eastAsia="ru-RU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780DB3" w:rsidRPr="001B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B2336"/>
    <w:rsid w:val="002D48DB"/>
    <w:rsid w:val="004B68CF"/>
    <w:rsid w:val="00531B29"/>
    <w:rsid w:val="005F0040"/>
    <w:rsid w:val="00604CE4"/>
    <w:rsid w:val="00780DB3"/>
    <w:rsid w:val="007A13D8"/>
    <w:rsid w:val="00A61365"/>
    <w:rsid w:val="00CE794D"/>
    <w:rsid w:val="00E0487F"/>
    <w:rsid w:val="00E95388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000F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2022-03-23T05:01:00Z</cp:lastPrinted>
  <dcterms:created xsi:type="dcterms:W3CDTF">2020-12-23T06:21:00Z</dcterms:created>
  <dcterms:modified xsi:type="dcterms:W3CDTF">2022-03-23T05:03:00Z</dcterms:modified>
</cp:coreProperties>
</file>